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5"/>
        <w:gridCol w:w="2133"/>
        <w:gridCol w:w="5040"/>
      </w:tblGrid>
      <w:tr w:rsidR="005D7433" w:rsidRPr="000B1A05" w:rsidTr="00461E93">
        <w:trPr>
          <w:trHeight w:val="360"/>
        </w:trPr>
        <w:tc>
          <w:tcPr>
            <w:tcW w:w="2295" w:type="dxa"/>
          </w:tcPr>
          <w:p w:rsidR="005D7433" w:rsidRPr="000B1A05" w:rsidRDefault="005D7433" w:rsidP="002876B5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Chapter</w:t>
            </w:r>
            <w:r w:rsidR="0099623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 Name</w:t>
            </w:r>
          </w:p>
        </w:tc>
        <w:tc>
          <w:tcPr>
            <w:tcW w:w="7173" w:type="dxa"/>
            <w:gridSpan w:val="2"/>
          </w:tcPr>
          <w:p w:rsidR="005D7433" w:rsidRPr="000B1A05" w:rsidRDefault="005D7433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5D7433" w:rsidRPr="000B1A05" w:rsidTr="00B97119">
        <w:trPr>
          <w:trHeight w:val="360"/>
        </w:trPr>
        <w:tc>
          <w:tcPr>
            <w:tcW w:w="2295" w:type="dxa"/>
          </w:tcPr>
          <w:p w:rsidR="005D7433" w:rsidRPr="000B1A05" w:rsidRDefault="00996230" w:rsidP="002876B5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Meeting Date</w:t>
            </w:r>
            <w:r w:rsidR="005D7433"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173" w:type="dxa"/>
            <w:gridSpan w:val="2"/>
          </w:tcPr>
          <w:p w:rsidR="005D7433" w:rsidRPr="000B1A05" w:rsidRDefault="005D7433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5D7433" w:rsidRPr="000B1A05" w:rsidTr="005D7433">
        <w:trPr>
          <w:trHeight w:val="360"/>
        </w:trPr>
        <w:tc>
          <w:tcPr>
            <w:tcW w:w="2295" w:type="dxa"/>
          </w:tcPr>
          <w:p w:rsidR="005D7433" w:rsidRPr="000B1A05" w:rsidRDefault="005D7433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Name of Speaker</w:t>
            </w:r>
          </w:p>
        </w:tc>
        <w:tc>
          <w:tcPr>
            <w:tcW w:w="7173" w:type="dxa"/>
            <w:gridSpan w:val="2"/>
          </w:tcPr>
          <w:p w:rsidR="005D7433" w:rsidRPr="000B1A05" w:rsidRDefault="005D7433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5D7433" w:rsidRPr="000B1A05" w:rsidTr="005D7433">
        <w:trPr>
          <w:trHeight w:val="560"/>
        </w:trPr>
        <w:tc>
          <w:tcPr>
            <w:tcW w:w="2295" w:type="dxa"/>
          </w:tcPr>
          <w:p w:rsidR="005D7433" w:rsidRPr="000B1A05" w:rsidRDefault="005D7433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Speaker’s contact details</w:t>
            </w:r>
          </w:p>
        </w:tc>
        <w:tc>
          <w:tcPr>
            <w:tcW w:w="2133" w:type="dxa"/>
          </w:tcPr>
          <w:p w:rsidR="005D7433" w:rsidRPr="005D7433" w:rsidRDefault="005D7433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:lang w:val="en-US" w:eastAsia="en-US"/>
              </w:rPr>
            </w:pPr>
            <w:r w:rsidRPr="005D7433"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:lang w:val="en-US" w:eastAsia="en-US"/>
              </w:rPr>
              <w:t>Tel:</w:t>
            </w:r>
          </w:p>
        </w:tc>
        <w:tc>
          <w:tcPr>
            <w:tcW w:w="5040" w:type="dxa"/>
          </w:tcPr>
          <w:p w:rsidR="005D7433" w:rsidRPr="000B1A05" w:rsidRDefault="005D7433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:lang w:val="en-US" w:eastAsia="en-US"/>
              </w:rPr>
            </w:pPr>
            <w:r w:rsidRPr="005D7433"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  <w:lang w:val="en-US" w:eastAsia="en-US"/>
              </w:rPr>
              <w:t>Email:</w:t>
            </w:r>
          </w:p>
        </w:tc>
      </w:tr>
      <w:tr w:rsidR="002876B5" w:rsidRPr="000B1A05" w:rsidTr="00D1443C">
        <w:trPr>
          <w:trHeight w:val="2310"/>
        </w:trPr>
        <w:tc>
          <w:tcPr>
            <w:tcW w:w="9468" w:type="dxa"/>
            <w:gridSpan w:val="3"/>
          </w:tcPr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Speaker’s Testimony:</w:t>
            </w: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  <w:t>brief outline of background</w:t>
            </w: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  <w:t>(couple of sentences):</w:t>
            </w: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2C11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Testimony entertaining/</w:t>
            </w:r>
            <w:proofErr w:type="gramStart"/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interesting</w:t>
            </w:r>
            <w:r w:rsidR="002C1186"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 ?</w:t>
            </w:r>
            <w:proofErr w:type="gramEnd"/>
          </w:p>
        </w:tc>
        <w:tc>
          <w:tcPr>
            <w:tcW w:w="5040" w:type="dxa"/>
          </w:tcPr>
          <w:p w:rsidR="002876B5" w:rsidRPr="000B1A05" w:rsidRDefault="005D7433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Yes/No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Testimony balanced?</w:t>
            </w:r>
          </w:p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(life before and after salvation) 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Preaching avoided?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Spiritually challenging?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Length of testimony (minutes)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Appeal for salvation made?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No. of responses: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Use of gifts of HS in ministry?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Responses to ministry?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Speaker recommended? 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Yes / No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Endorsement by Director:</w:t>
            </w:r>
          </w:p>
        </w:tc>
        <w:tc>
          <w:tcPr>
            <w:tcW w:w="5040" w:type="dxa"/>
          </w:tcPr>
          <w:p w:rsidR="002876B5" w:rsidRPr="000B1A05" w:rsidRDefault="002C1186" w:rsidP="002C1186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Name</w:t>
            </w:r>
            <w:r w:rsidR="002876B5"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:                                   Date:           </w:t>
            </w: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Number attending the meeting: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CE7790" w:rsidRDefault="002876B5" w:rsidP="00CE779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 xml:space="preserve">Approx. no. of </w:t>
            </w:r>
            <w:r w:rsidR="00CE7790" w:rsidRPr="00CE7790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first-time attendees:</w:t>
            </w: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360"/>
        </w:trPr>
        <w:tc>
          <w:tcPr>
            <w:tcW w:w="4428" w:type="dxa"/>
            <w:gridSpan w:val="2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040" w:type="dxa"/>
          </w:tcPr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2876B5" w:rsidRPr="000B1A05" w:rsidTr="00D1443C">
        <w:trPr>
          <w:trHeight w:val="1263"/>
        </w:trPr>
        <w:tc>
          <w:tcPr>
            <w:tcW w:w="9468" w:type="dxa"/>
            <w:gridSpan w:val="3"/>
          </w:tcPr>
          <w:p w:rsidR="002876B5" w:rsidRPr="000B1A05" w:rsidRDefault="002876B5" w:rsidP="005D7433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  <w:r w:rsidRPr="000B1A05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  <w:t>Other comments:</w:t>
            </w:r>
          </w:p>
          <w:p w:rsidR="002876B5" w:rsidRPr="000B1A05" w:rsidRDefault="002876B5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5D7433">
            <w:pPr>
              <w:spacing w:after="0" w:line="240" w:lineRule="auto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  <w:p w:rsidR="002876B5" w:rsidRPr="000B1A05" w:rsidRDefault="002876B5" w:rsidP="00D144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val="en-US" w:eastAsia="en-US"/>
              </w:rPr>
            </w:pPr>
          </w:p>
        </w:tc>
      </w:tr>
    </w:tbl>
    <w:p w:rsidR="002876B5" w:rsidRPr="000B1A05" w:rsidRDefault="002876B5" w:rsidP="002876B5">
      <w:pPr>
        <w:spacing w:after="0" w:line="240" w:lineRule="auto"/>
        <w:rPr>
          <w:rFonts w:ascii="Arial" w:hAnsi="Arial" w:cs="Arial"/>
          <w:i/>
          <w:color w:val="auto"/>
          <w:kern w:val="0"/>
          <w:lang w:val="en-US" w:eastAsia="en-US"/>
        </w:rPr>
      </w:pPr>
    </w:p>
    <w:p w:rsidR="009B554F" w:rsidRDefault="002876B5" w:rsidP="002876B5">
      <w:pPr>
        <w:spacing w:after="0" w:line="240" w:lineRule="auto"/>
      </w:pPr>
      <w:r w:rsidRPr="002C1186">
        <w:rPr>
          <w:rFonts w:ascii="Arial" w:hAnsi="Arial" w:cs="Arial"/>
          <w:b/>
          <w:iCs/>
          <w:color w:val="auto"/>
          <w:kern w:val="0"/>
          <w:lang w:val="en-US" w:eastAsia="en-US"/>
        </w:rPr>
        <w:t>Please return this completed form</w:t>
      </w:r>
      <w:r>
        <w:rPr>
          <w:rFonts w:ascii="Arial" w:hAnsi="Arial" w:cs="Arial"/>
          <w:iCs/>
          <w:color w:val="auto"/>
          <w:kern w:val="0"/>
          <w:lang w:val="en-US" w:eastAsia="en-US"/>
        </w:rPr>
        <w:t xml:space="preserve"> to your</w:t>
      </w:r>
      <w:r w:rsidRPr="000B1A05">
        <w:rPr>
          <w:rFonts w:ascii="Arial" w:hAnsi="Arial" w:cs="Arial"/>
          <w:iCs/>
          <w:color w:val="auto"/>
          <w:kern w:val="0"/>
          <w:lang w:val="en-US" w:eastAsia="en-US"/>
        </w:rPr>
        <w:t xml:space="preserve"> </w:t>
      </w:r>
      <w:r w:rsidR="002C1186" w:rsidRPr="002C1186">
        <w:rPr>
          <w:rFonts w:ascii="Arial" w:hAnsi="Arial" w:cs="Arial"/>
          <w:b/>
          <w:iCs/>
          <w:color w:val="auto"/>
          <w:kern w:val="0"/>
          <w:lang w:val="en-US" w:eastAsia="en-US"/>
        </w:rPr>
        <w:t>Regional</w:t>
      </w:r>
      <w:r w:rsidR="00F40451" w:rsidRPr="002C1186">
        <w:rPr>
          <w:rFonts w:ascii="Arial" w:hAnsi="Arial" w:cs="Arial"/>
          <w:b/>
          <w:iCs/>
          <w:color w:val="auto"/>
          <w:kern w:val="0"/>
          <w:lang w:val="en-US" w:eastAsia="en-US"/>
        </w:rPr>
        <w:t xml:space="preserve"> </w:t>
      </w:r>
      <w:r w:rsidRPr="002C1186">
        <w:rPr>
          <w:rFonts w:ascii="Arial" w:hAnsi="Arial" w:cs="Arial"/>
          <w:b/>
          <w:iCs/>
          <w:color w:val="auto"/>
          <w:kern w:val="0"/>
          <w:lang w:val="en-US" w:eastAsia="en-US"/>
        </w:rPr>
        <w:t>Director</w:t>
      </w:r>
      <w:r w:rsidR="002C1186">
        <w:rPr>
          <w:rFonts w:ascii="Arial" w:hAnsi="Arial" w:cs="Arial"/>
          <w:iCs/>
          <w:color w:val="auto"/>
          <w:kern w:val="0"/>
          <w:lang w:val="en-US" w:eastAsia="en-US"/>
        </w:rPr>
        <w:t xml:space="preserve"> for his endorsement and then forward to</w:t>
      </w:r>
      <w:r w:rsidRPr="000B1A05">
        <w:rPr>
          <w:rFonts w:ascii="Arial" w:hAnsi="Arial" w:cs="Arial"/>
          <w:iCs/>
          <w:color w:val="auto"/>
          <w:kern w:val="0"/>
          <w:lang w:val="en-US" w:eastAsia="en-US"/>
        </w:rPr>
        <w:t xml:space="preserve"> the </w:t>
      </w:r>
      <w:r w:rsidRPr="000B1A05">
        <w:rPr>
          <w:rFonts w:ascii="Arial" w:hAnsi="Arial" w:cs="Arial"/>
          <w:b/>
          <w:iCs/>
          <w:color w:val="auto"/>
          <w:kern w:val="0"/>
          <w:lang w:val="en-US" w:eastAsia="en-US"/>
        </w:rPr>
        <w:t>National Office</w:t>
      </w:r>
      <w:r w:rsidRPr="000B1A05">
        <w:rPr>
          <w:rFonts w:ascii="Arial" w:hAnsi="Arial" w:cs="Arial"/>
          <w:iCs/>
          <w:color w:val="auto"/>
          <w:kern w:val="0"/>
          <w:lang w:val="en-US" w:eastAsia="en-US"/>
        </w:rPr>
        <w:t xml:space="preserve"> at the address </w:t>
      </w:r>
      <w:r w:rsidR="00F40451" w:rsidRPr="000B1A05">
        <w:rPr>
          <w:rFonts w:ascii="Arial" w:hAnsi="Arial" w:cs="Arial"/>
          <w:iCs/>
          <w:color w:val="auto"/>
          <w:kern w:val="0"/>
          <w:lang w:val="en-US" w:eastAsia="en-US"/>
        </w:rPr>
        <w:t>below</w:t>
      </w:r>
      <w:r w:rsidRPr="000B1A05">
        <w:rPr>
          <w:rFonts w:ascii="Arial" w:hAnsi="Arial" w:cs="Arial"/>
          <w:iCs/>
          <w:color w:val="auto"/>
          <w:kern w:val="0"/>
          <w:lang w:val="en-US" w:eastAsia="en-US"/>
        </w:rPr>
        <w:t xml:space="preserve">: This will help other Chapters in the region </w:t>
      </w:r>
      <w:r w:rsidR="002C1186">
        <w:rPr>
          <w:rFonts w:ascii="Arial" w:hAnsi="Arial" w:cs="Arial"/>
          <w:iCs/>
          <w:color w:val="auto"/>
          <w:kern w:val="0"/>
          <w:lang w:val="en-US" w:eastAsia="en-US"/>
        </w:rPr>
        <w:t xml:space="preserve">to make full use of recommended speakers </w:t>
      </w:r>
      <w:r w:rsidRPr="000B1A05">
        <w:rPr>
          <w:rFonts w:ascii="Arial" w:hAnsi="Arial" w:cs="Arial"/>
          <w:iCs/>
          <w:color w:val="auto"/>
          <w:kern w:val="0"/>
          <w:lang w:val="en-US" w:eastAsia="en-US"/>
        </w:rPr>
        <w:t xml:space="preserve">and nationally </w:t>
      </w:r>
      <w:r w:rsidR="002C1186">
        <w:rPr>
          <w:rFonts w:ascii="Arial" w:hAnsi="Arial" w:cs="Arial"/>
          <w:iCs/>
          <w:color w:val="auto"/>
          <w:kern w:val="0"/>
          <w:lang w:val="en-US" w:eastAsia="en-US"/>
        </w:rPr>
        <w:t>will help the FGB Office to maintain an up-to-date list of recommended speakers.</w:t>
      </w:r>
      <w:r w:rsidR="00870986" w:rsidRPr="00870986">
        <w:rPr>
          <w:rFonts w:ascii="Times New Roman" w:hAnsi="Times New Roman"/>
          <w:noProof/>
        </w:rPr>
        <w:pict>
          <v:rect id="Rectangle 3" o:spid="_x0000_s1026" alt="Peter Spreckley's signature.jpg" style="position:absolute;margin-left:-177.85pt;margin-top:412.3pt;width:57.65pt;height:58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" filled="f" stroked="f">
            <o:lock v:ext="edit" aspectratio="t"/>
          </v:rect>
        </w:pict>
      </w:r>
    </w:p>
    <w:sectPr w:rsidR="009B554F" w:rsidSect="002A528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B2D" w:rsidRDefault="00463B2D" w:rsidP="002876B5">
      <w:pPr>
        <w:spacing w:after="0" w:line="240" w:lineRule="auto"/>
      </w:pPr>
      <w:r>
        <w:separator/>
      </w:r>
    </w:p>
  </w:endnote>
  <w:endnote w:type="continuationSeparator" w:id="0">
    <w:p w:rsidR="00463B2D" w:rsidRDefault="00463B2D" w:rsidP="0028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B5" w:rsidRPr="002876B5" w:rsidRDefault="002876B5" w:rsidP="002876B5">
    <w:pPr>
      <w:pStyle w:val="Footer"/>
      <w:jc w:val="center"/>
      <w:rPr>
        <w:color w:val="FF0000"/>
      </w:rPr>
    </w:pPr>
    <w:r w:rsidRPr="002876B5">
      <w:rPr>
        <w:b/>
        <w:color w:val="FF0000"/>
      </w:rPr>
      <w:t>Full Gospel Businessmen</w:t>
    </w:r>
    <w:r w:rsidRPr="002876B5">
      <w:rPr>
        <w:color w:val="FF0000"/>
      </w:rPr>
      <w:t xml:space="preserve"> UK &amp; Ireland</w:t>
    </w:r>
  </w:p>
  <w:p w:rsidR="002876B5" w:rsidRDefault="002876B5" w:rsidP="002876B5">
    <w:pPr>
      <w:pStyle w:val="Footer"/>
      <w:jc w:val="center"/>
    </w:pPr>
    <w:r>
      <w:t>P.O.Box 11, Knutsford, Cheshire WA16 6QP Tel: 01565 632667</w:t>
    </w:r>
  </w:p>
  <w:p w:rsidR="002876B5" w:rsidRDefault="002C1186" w:rsidP="002876B5">
    <w:pPr>
      <w:pStyle w:val="Footer"/>
      <w:jc w:val="center"/>
    </w:pPr>
    <w:hyperlink r:id="rId1" w:history="1">
      <w:r w:rsidRPr="00CA1BC1">
        <w:rPr>
          <w:rStyle w:val="Hyperlink"/>
        </w:rPr>
        <w:t>office@fgbuk.org</w:t>
      </w:r>
    </w:hyperlink>
    <w:r w:rsidR="002876B5">
      <w:tab/>
    </w:r>
    <w:hyperlink r:id="rId2" w:history="1">
      <w:r w:rsidR="002876B5" w:rsidRPr="0030594C">
        <w:rPr>
          <w:rStyle w:val="Hyperlink"/>
        </w:rPr>
        <w:t>www.fgbuk.org</w:t>
      </w:r>
    </w:hyperlink>
    <w:r w:rsidR="002876B5">
      <w:tab/>
      <w:t>Charity No.275987</w:t>
    </w:r>
  </w:p>
  <w:p w:rsidR="002876B5" w:rsidRDefault="002876B5" w:rsidP="002876B5">
    <w:pPr>
      <w:pStyle w:val="Footer"/>
      <w:jc w:val="center"/>
    </w:pPr>
    <w:r>
      <w:t xml:space="preserve">Associated with the </w:t>
    </w:r>
    <w:r w:rsidRPr="002876B5">
      <w:rPr>
        <w:b/>
        <w:color w:val="FF0000"/>
      </w:rPr>
      <w:t>Full Gospel Global Forum</w:t>
    </w:r>
    <w:r>
      <w:t xml:space="preserve">       </w:t>
    </w:r>
    <w:hyperlink r:id="rId3" w:history="1">
      <w:r w:rsidRPr="0030594C">
        <w:rPr>
          <w:rStyle w:val="Hyperlink"/>
        </w:rPr>
        <w:t>www.fg-gf.net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B2D" w:rsidRDefault="00463B2D" w:rsidP="002876B5">
      <w:pPr>
        <w:spacing w:after="0" w:line="240" w:lineRule="auto"/>
      </w:pPr>
      <w:r>
        <w:separator/>
      </w:r>
    </w:p>
  </w:footnote>
  <w:footnote w:type="continuationSeparator" w:id="0">
    <w:p w:rsidR="00463B2D" w:rsidRDefault="00463B2D" w:rsidP="00287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B5" w:rsidRDefault="00870986">
    <w:pPr>
      <w:pStyle w:val="Header"/>
    </w:pPr>
    <w:r>
      <w:rPr>
        <w:noProof/>
        <w:lang w:eastAsia="en-GB"/>
      </w:rPr>
      <w:pict>
        <v:roundrect id="Rounded Rectangle 2" o:spid="_x0000_s4097" style="position:absolute;margin-left:196.5pt;margin-top:-6pt;width:286.5pt;height:65.25pt;z-index:25165824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">
          <v:stroke joinstyle="miter"/>
          <v:shadow on="t" opacity=".5" offset="6pt,6pt"/>
          <v:textbox>
            <w:txbxContent>
              <w:p w:rsidR="002876B5" w:rsidRPr="002C1186" w:rsidRDefault="002876B5" w:rsidP="000B1A05">
                <w:pPr>
                  <w:jc w:val="center"/>
                  <w:rPr>
                    <w:rFonts w:ascii="Arial" w:hAnsi="Arial" w:cs="Arial"/>
                    <w:b/>
                    <w:color w:val="auto"/>
                    <w:sz w:val="32"/>
                    <w:szCs w:val="32"/>
                  </w:rPr>
                </w:pPr>
                <w:r w:rsidRPr="002C1186">
                  <w:rPr>
                    <w:rFonts w:ascii="Arial" w:hAnsi="Arial" w:cs="Arial"/>
                    <w:b/>
                    <w:color w:val="auto"/>
                    <w:sz w:val="32"/>
                    <w:szCs w:val="32"/>
                  </w:rPr>
                  <w:t>FGB UK &amp; Ireland</w:t>
                </w:r>
              </w:p>
              <w:p w:rsidR="002876B5" w:rsidRPr="002C1186" w:rsidRDefault="002876B5" w:rsidP="000B1A05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C1186">
                  <w:rPr>
                    <w:rFonts w:ascii="Arial" w:hAnsi="Arial" w:cs="Arial"/>
                    <w:b/>
                    <w:color w:val="auto"/>
                    <w:sz w:val="32"/>
                    <w:szCs w:val="32"/>
                  </w:rPr>
                  <w:t>Meeting</w:t>
                </w:r>
                <w:r w:rsidR="002C1186">
                  <w:rPr>
                    <w:rFonts w:ascii="Arial" w:hAnsi="Arial" w:cs="Arial"/>
                    <w:b/>
                    <w:color w:val="auto"/>
                    <w:sz w:val="32"/>
                    <w:szCs w:val="32"/>
                  </w:rPr>
                  <w:t xml:space="preserve">/Speaker </w:t>
                </w:r>
                <w:r w:rsidRPr="002C1186">
                  <w:rPr>
                    <w:rFonts w:ascii="Arial" w:hAnsi="Arial" w:cs="Arial"/>
                    <w:b/>
                    <w:color w:val="auto"/>
                    <w:sz w:val="32"/>
                    <w:szCs w:val="32"/>
                  </w:rPr>
                  <w:t>Feedback Form</w:t>
                </w:r>
              </w:p>
            </w:txbxContent>
          </v:textbox>
        </v:roundrect>
      </w:pict>
    </w:r>
    <w:r w:rsidR="002876B5">
      <w:rPr>
        <w:noProof/>
        <w:lang w:eastAsia="en-GB"/>
      </w:rPr>
      <w:drawing>
        <wp:inline distT="0" distB="0" distL="0" distR="0">
          <wp:extent cx="2038350" cy="904875"/>
          <wp:effectExtent l="0" t="0" r="0" b="9525"/>
          <wp:docPr id="1" name="Picture 1" descr="Flame_FGB_shado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me_FGB_shadow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AF4"/>
                      </a:clrFrom>
                      <a:clrTo>
                        <a:srgbClr val="FFFA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6B5" w:rsidRDefault="002876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76B5"/>
    <w:rsid w:val="00131C0C"/>
    <w:rsid w:val="001876DE"/>
    <w:rsid w:val="002876B5"/>
    <w:rsid w:val="002A5285"/>
    <w:rsid w:val="002C1186"/>
    <w:rsid w:val="00463B2D"/>
    <w:rsid w:val="005D7433"/>
    <w:rsid w:val="006B1DB1"/>
    <w:rsid w:val="007B0057"/>
    <w:rsid w:val="00870986"/>
    <w:rsid w:val="00996230"/>
    <w:rsid w:val="009B554F"/>
    <w:rsid w:val="00BE47C7"/>
    <w:rsid w:val="00BF5E83"/>
    <w:rsid w:val="00CE7790"/>
    <w:rsid w:val="00E368B4"/>
    <w:rsid w:val="00F4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B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76B5"/>
  </w:style>
  <w:style w:type="paragraph" w:styleId="Footer">
    <w:name w:val="footer"/>
    <w:basedOn w:val="Normal"/>
    <w:link w:val="FooterChar"/>
    <w:uiPriority w:val="99"/>
    <w:unhideWhenUsed/>
    <w:rsid w:val="002876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76B5"/>
  </w:style>
  <w:style w:type="paragraph" w:styleId="BalloonText">
    <w:name w:val="Balloon Text"/>
    <w:basedOn w:val="Normal"/>
    <w:link w:val="BalloonTextChar"/>
    <w:uiPriority w:val="99"/>
    <w:semiHidden/>
    <w:unhideWhenUsed/>
    <w:rsid w:val="002876B5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6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76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B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76B5"/>
  </w:style>
  <w:style w:type="paragraph" w:styleId="Footer">
    <w:name w:val="footer"/>
    <w:basedOn w:val="Normal"/>
    <w:link w:val="FooterChar"/>
    <w:uiPriority w:val="99"/>
    <w:unhideWhenUsed/>
    <w:rsid w:val="002876B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76B5"/>
  </w:style>
  <w:style w:type="paragraph" w:styleId="BalloonText">
    <w:name w:val="Balloon Text"/>
    <w:basedOn w:val="Normal"/>
    <w:link w:val="BalloonTextChar"/>
    <w:uiPriority w:val="99"/>
    <w:semiHidden/>
    <w:unhideWhenUsed/>
    <w:rsid w:val="002876B5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76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7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g-gf.net" TargetMode="External"/><Relationship Id="rId2" Type="http://schemas.openxmlformats.org/officeDocument/2006/relationships/hyperlink" Target="http://www.fgbuk.org" TargetMode="External"/><Relationship Id="rId1" Type="http://schemas.openxmlformats.org/officeDocument/2006/relationships/hyperlink" Target="mailto:office@fgb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Feedback Form</vt:lpstr>
    </vt:vector>
  </TitlesOfParts>
  <Company>FGB UK &amp; Ireland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Feedback Form</dc:title>
  <dc:subject>Speaker's Feedback</dc:subject>
  <dc:creator>Peter F Hunt</dc:creator>
  <cp:lastModifiedBy>Stuart</cp:lastModifiedBy>
  <cp:revision>2</cp:revision>
  <dcterms:created xsi:type="dcterms:W3CDTF">2017-03-05T16:54:00Z</dcterms:created>
  <dcterms:modified xsi:type="dcterms:W3CDTF">2017-03-05T16:54:00Z</dcterms:modified>
  <cp:contentStatus>Draft</cp:contentStatus>
</cp:coreProperties>
</file>